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55"/>
        <w:tblW w:w="0" w:type="auto"/>
        <w:tblLayout w:type="fixed"/>
        <w:tblLook w:val="0000"/>
      </w:tblPr>
      <w:tblGrid>
        <w:gridCol w:w="9448"/>
      </w:tblGrid>
      <w:tr w:rsidR="00181424" w:rsidTr="0051787F">
        <w:trPr>
          <w:trHeight w:val="3119"/>
        </w:trPr>
        <w:tc>
          <w:tcPr>
            <w:tcW w:w="9448" w:type="dxa"/>
            <w:shd w:val="clear" w:color="auto" w:fill="auto"/>
          </w:tcPr>
          <w:p w:rsidR="00181424" w:rsidRDefault="00181424" w:rsidP="0051787F">
            <w:pPr>
              <w:keepNext/>
              <w:snapToGrid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</w:pPr>
            <w:bookmarkStart w:id="0" w:name="bookmark1"/>
            <w:bookmarkEnd w:id="0"/>
            <w:r>
              <w:rPr>
                <w:rFonts w:ascii="Times New Roman" w:hAnsi="Times New Roman" w:cs="Times New Roman"/>
                <w:i/>
                <w:noProof/>
                <w:color w:val="auto"/>
                <w:sz w:val="28"/>
                <w:szCs w:val="20"/>
                <w:lang w:eastAsia="ru-RU"/>
              </w:rPr>
              <w:drawing>
                <wp:inline distT="0" distB="0" distL="0" distR="0">
                  <wp:extent cx="647700" cy="8286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0000" contrast="60000"/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87F" w:rsidRDefault="00181424" w:rsidP="0051787F">
            <w:pPr>
              <w:keepNext/>
              <w:jc w:val="center"/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t>Со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вет де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пу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та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 xml:space="preserve">тов </w:t>
            </w:r>
          </w:p>
          <w:p w:rsidR="0051787F" w:rsidRDefault="0051787F" w:rsidP="0051787F">
            <w:pPr>
              <w:keepNext/>
              <w:jc w:val="center"/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</w:pPr>
            <w:r w:rsidRPr="0051787F">
              <w:rPr>
                <w:rFonts w:ascii="Times New Roman" w:hAnsi="Times New Roman" w:cs="Times New Roman"/>
                <w:sz w:val="32"/>
                <w:szCs w:val="32"/>
              </w:rPr>
              <w:t xml:space="preserve">сельского поселения </w:t>
            </w:r>
            <w:r w:rsidR="00794A5B">
              <w:rPr>
                <w:rFonts w:ascii="Times New Roman" w:hAnsi="Times New Roman" w:cs="Times New Roman"/>
                <w:sz w:val="32"/>
                <w:szCs w:val="32"/>
              </w:rPr>
              <w:t>Никольский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t xml:space="preserve">  сельсовет </w:t>
            </w:r>
          </w:p>
          <w:p w:rsidR="00181424" w:rsidRDefault="00181424" w:rsidP="0051787F">
            <w:pPr>
              <w:keepNext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t>Ус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ман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ско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го му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ни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ци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паль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но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го рай</w:t>
            </w: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32"/>
                <w:szCs w:val="32"/>
              </w:rPr>
              <w:softHyphen/>
              <w:t>она</w:t>
            </w:r>
          </w:p>
          <w:p w:rsidR="00181424" w:rsidRDefault="00181424" w:rsidP="0051787F">
            <w:pPr>
              <w:keepNext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iCs/>
                <w:color w:val="auto"/>
                <w:sz w:val="32"/>
                <w:szCs w:val="32"/>
              </w:rPr>
              <w:t>Ли</w:t>
            </w:r>
            <w:r>
              <w:rPr>
                <w:rFonts w:ascii="Times New Roman" w:eastAsia="Calibri" w:hAnsi="Times New Roman" w:cs="Times New Roman"/>
                <w:iCs/>
                <w:color w:val="auto"/>
                <w:sz w:val="32"/>
                <w:szCs w:val="32"/>
              </w:rPr>
              <w:softHyphen/>
              <w:t>пец</w:t>
            </w:r>
            <w:r>
              <w:rPr>
                <w:rFonts w:ascii="Times New Roman" w:eastAsia="Calibri" w:hAnsi="Times New Roman" w:cs="Times New Roman"/>
                <w:iCs/>
                <w:color w:val="auto"/>
                <w:sz w:val="32"/>
                <w:szCs w:val="32"/>
              </w:rPr>
              <w:softHyphen/>
              <w:t>кой об</w:t>
            </w:r>
            <w:r>
              <w:rPr>
                <w:rFonts w:ascii="Times New Roman" w:eastAsia="Calibri" w:hAnsi="Times New Roman" w:cs="Times New Roman"/>
                <w:iCs/>
                <w:color w:val="auto"/>
                <w:sz w:val="32"/>
                <w:szCs w:val="32"/>
              </w:rPr>
              <w:softHyphen/>
              <w:t>лас</w:t>
            </w:r>
            <w:r>
              <w:rPr>
                <w:rFonts w:ascii="Times New Roman" w:eastAsia="Calibri" w:hAnsi="Times New Roman" w:cs="Times New Roman"/>
                <w:iCs/>
                <w:color w:val="auto"/>
                <w:sz w:val="32"/>
                <w:szCs w:val="32"/>
              </w:rPr>
              <w:softHyphen/>
              <w:t>ти</w:t>
            </w:r>
          </w:p>
          <w:p w:rsidR="00181424" w:rsidRDefault="00181424" w:rsidP="0051787F">
            <w:pPr>
              <w:keepNext/>
              <w:jc w:val="center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</w:rPr>
              <w:t>Российской Федерации</w:t>
            </w:r>
          </w:p>
          <w:p w:rsidR="00181424" w:rsidRDefault="00181424" w:rsidP="0051787F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2"/>
              </w:rPr>
              <w:t>РЕШЕНИЕ</w:t>
            </w:r>
          </w:p>
        </w:tc>
      </w:tr>
      <w:tr w:rsidR="00181424" w:rsidRPr="00BB3890" w:rsidTr="0051787F">
        <w:trPr>
          <w:trHeight w:val="405"/>
        </w:trPr>
        <w:tc>
          <w:tcPr>
            <w:tcW w:w="9448" w:type="dxa"/>
            <w:shd w:val="clear" w:color="auto" w:fill="auto"/>
            <w:vAlign w:val="bottom"/>
          </w:tcPr>
          <w:p w:rsidR="00181424" w:rsidRPr="0051787F" w:rsidRDefault="00181424" w:rsidP="00F10026">
            <w:pPr>
              <w:snapToGri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от </w:t>
            </w:r>
            <w:r w:rsidR="00F1002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31</w:t>
            </w:r>
            <w:r w:rsidR="00C91A5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октября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2022 года           </w:t>
            </w:r>
            <w:r w:rsid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</w:t>
            </w:r>
            <w:r w:rsidR="00794A5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Никольское                              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794A5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38</w:t>
            </w:r>
            <w:r w:rsid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r w:rsidR="00794A5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76</w:t>
            </w:r>
          </w:p>
        </w:tc>
      </w:tr>
      <w:tr w:rsidR="00181424" w:rsidTr="0051787F">
        <w:trPr>
          <w:trHeight w:val="233"/>
        </w:trPr>
        <w:tc>
          <w:tcPr>
            <w:tcW w:w="9448" w:type="dxa"/>
            <w:shd w:val="clear" w:color="auto" w:fill="auto"/>
            <w:vAlign w:val="bottom"/>
          </w:tcPr>
          <w:p w:rsidR="00181424" w:rsidRDefault="00181424" w:rsidP="0051787F">
            <w:pPr>
              <w:snapToGri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431442" w:rsidRPr="0051787F" w:rsidRDefault="000B6D92" w:rsidP="0051787F">
            <w:pPr>
              <w:snapToGrid w:val="0"/>
              <w:jc w:val="center"/>
              <w:rPr>
                <w:rFonts w:ascii="Times New Roman" w:hAnsi="Times New Roman"/>
                <w:i/>
              </w:rPr>
            </w:pPr>
            <w:r w:rsidRPr="00027F1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 внесении изменений в </w:t>
            </w:r>
            <w:r w:rsidR="0044520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решени</w:t>
            </w:r>
            <w:r w:rsidR="0051787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е</w:t>
            </w:r>
            <w:r w:rsidRPr="00027F1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Сов</w:t>
            </w:r>
            <w:r w:rsidR="00C91A5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ета депутатов </w:t>
            </w:r>
            <w:r w:rsidR="0051787F" w:rsidRPr="00517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сельского поселения </w:t>
            </w:r>
            <w:r w:rsidR="00794A5B">
              <w:rPr>
                <w:rFonts w:ascii="Times New Roman" w:hAnsi="Times New Roman" w:cs="Times New Roman"/>
                <w:b/>
                <w:sz w:val="28"/>
                <w:szCs w:val="28"/>
              </w:rPr>
              <w:t>Никольский</w:t>
            </w:r>
            <w:r w:rsidR="0051787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сельсовет </w:t>
            </w:r>
            <w:r w:rsidR="00C91A5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Усманского</w:t>
            </w:r>
            <w:r w:rsidR="0051787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муниципального </w:t>
            </w:r>
            <w:r w:rsidR="00C91A5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района Липецкой области Российской Федерации в целях привидения в соответствие с Федеральным законом от 21 декабря 2021 г. №414-ФЗ «Об общих принципах организации публичной власти в субъектах Российской Федерации»</w:t>
            </w:r>
          </w:p>
          <w:p w:rsidR="000B6D92" w:rsidRDefault="000B6D92" w:rsidP="0051787F">
            <w:pPr>
              <w:snapToGrid w:val="0"/>
              <w:ind w:firstLine="60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Рассмотрев внесенн</w:t>
            </w:r>
            <w:r w:rsidR="00C91A5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ую</w:t>
            </w:r>
            <w:r w:rsidR="005252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4452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прокурором Усманского района</w:t>
            </w:r>
            <w:r w:rsidR="00C91A5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информацию о приведении муниципальных нормативных актов в соответствие с действующим законодательством от 20.06.2022 г. №</w:t>
            </w:r>
            <w:r w:rsidR="005252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C91A5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Исорг-20420023-3-22/2839-20420023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в соответствии с Федеральными законами от 06.10.2003г. №131-ФЗ «Об общих принципах организации местного самоупра</w:t>
            </w:r>
            <w:r w:rsidR="00C91A5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вления в Российской Федерации»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="000C606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учитывая решение постоянной депутатской комиссии по правовым вопросам,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Совет депутатов 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794A5B">
              <w:rPr>
                <w:rFonts w:ascii="Times New Roman" w:hAnsi="Times New Roman" w:cs="Times New Roman"/>
                <w:sz w:val="28"/>
                <w:szCs w:val="28"/>
              </w:rPr>
              <w:t>Никольский</w:t>
            </w:r>
            <w:r w:rsid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сельсовет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решил:</w:t>
            </w:r>
          </w:p>
          <w:p w:rsidR="000B6D92" w:rsidRDefault="000B6D92" w:rsidP="0051787F">
            <w:pPr>
              <w:snapToGrid w:val="0"/>
              <w:ind w:left="34"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B6D9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1.Внести изменени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</w:t>
            </w:r>
            <w:r w:rsidR="004452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решени</w:t>
            </w:r>
            <w:r w:rsid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е </w:t>
            </w:r>
            <w:r w:rsidR="0051787F" w:rsidRPr="00416051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794A5B">
              <w:rPr>
                <w:rFonts w:ascii="Times New Roman" w:hAnsi="Times New Roman" w:cs="Times New Roman"/>
                <w:sz w:val="28"/>
                <w:szCs w:val="28"/>
              </w:rPr>
              <w:t>Никольский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r w:rsidR="0051787F" w:rsidRPr="00416051">
              <w:rPr>
                <w:rFonts w:ascii="Times New Roman" w:hAnsi="Times New Roman" w:cs="Times New Roman"/>
                <w:sz w:val="28"/>
                <w:szCs w:val="28"/>
              </w:rPr>
              <w:t>Усманского</w:t>
            </w:r>
            <w:r w:rsidR="007C3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51787F" w:rsidRPr="00416051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="007C35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>/4</w:t>
            </w:r>
            <w:r w:rsidR="007C35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 xml:space="preserve"> от 2</w:t>
            </w:r>
            <w:r w:rsidR="007C35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>.09.2016г «</w:t>
            </w:r>
            <w:r w:rsidR="0051787F" w:rsidRPr="00416051">
              <w:rPr>
                <w:rFonts w:ascii="Times New Roman" w:hAnsi="Times New Roman"/>
                <w:sz w:val="28"/>
                <w:szCs w:val="28"/>
              </w:rPr>
              <w:t xml:space="preserve">О принятии Положения «О денежном содержании и дополнительных гарантиях выборных должностных лиц местного самоуправления,  муниципальных служащих 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794A5B">
              <w:rPr>
                <w:rFonts w:ascii="Times New Roman" w:hAnsi="Times New Roman" w:cs="Times New Roman"/>
                <w:sz w:val="28"/>
                <w:szCs w:val="28"/>
              </w:rPr>
              <w:t>Никольский</w:t>
            </w:r>
            <w:r w:rsidR="007C35E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r w:rsidR="0051787F" w:rsidRPr="00416051"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  <w:t>Усманского муниципального района</w:t>
            </w:r>
            <w:r w:rsidR="0051787F" w:rsidRPr="00416051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7C35E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(с изм. от 16.0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.2018г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42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/9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,от 25.12.2019г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68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150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от 30.09.2020г. № 2/9, 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от 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25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.1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.2020г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/1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от 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30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.09.2021г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№1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/3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от 2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.12.2021г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24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/5</w:t>
            </w:r>
            <w:r w:rsidR="007C35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  <w:r w:rsidR="0051787F" w:rsidRPr="0051787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  <w:r w:rsidR="005178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7F1D" w:rsidRPr="00372F3C" w:rsidRDefault="000B6D92" w:rsidP="0051787F">
            <w:pPr>
              <w:pStyle w:val="a6"/>
              <w:spacing w:after="0" w:line="276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027F1D" w:rsidRPr="00372F3C">
              <w:rPr>
                <w:sz w:val="28"/>
                <w:szCs w:val="28"/>
              </w:rPr>
              <w:t xml:space="preserve">Направить  данный муниципальный нормативный правовой  акт главе </w:t>
            </w:r>
            <w:r w:rsidR="0051787F">
              <w:rPr>
                <w:sz w:val="28"/>
                <w:szCs w:val="28"/>
              </w:rPr>
              <w:t xml:space="preserve">администрации сельского поселения </w:t>
            </w:r>
            <w:r w:rsidR="00794A5B">
              <w:rPr>
                <w:sz w:val="28"/>
                <w:szCs w:val="28"/>
              </w:rPr>
              <w:t>Никольский</w:t>
            </w:r>
            <w:r w:rsidR="0051787F">
              <w:rPr>
                <w:sz w:val="28"/>
                <w:szCs w:val="28"/>
              </w:rPr>
              <w:t xml:space="preserve"> сельсовет </w:t>
            </w:r>
            <w:r w:rsidR="00027F1D" w:rsidRPr="00372F3C">
              <w:rPr>
                <w:sz w:val="28"/>
                <w:szCs w:val="28"/>
              </w:rPr>
              <w:t>Усманского муниципального района для подписания и официального опубликования.</w:t>
            </w:r>
          </w:p>
          <w:p w:rsidR="000B6D92" w:rsidRPr="00027F1D" w:rsidRDefault="00027F1D" w:rsidP="0051787F">
            <w:pPr>
              <w:snapToGrid w:val="0"/>
              <w:ind w:left="34"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027F1D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Настоящее решение вступает в силу со дня его </w:t>
            </w:r>
            <w:r w:rsidR="00B05752" w:rsidRPr="00B05752">
              <w:rPr>
                <w:rFonts w:ascii="Times New Roman" w:hAnsi="Times New Roman" w:cs="Times New Roman"/>
                <w:sz w:val="28"/>
                <w:szCs w:val="28"/>
              </w:rPr>
              <w:t>официального опубликования</w:t>
            </w:r>
            <w:r w:rsidRPr="00B057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27F1D" w:rsidRDefault="00027F1D">
      <w:pPr>
        <w:rPr>
          <w:rFonts w:ascii="Times New Roman" w:hAnsi="Times New Roman" w:cs="Times New Roman"/>
          <w:b/>
          <w:sz w:val="28"/>
        </w:rPr>
      </w:pPr>
    </w:p>
    <w:p w:rsidR="00027F1D" w:rsidRPr="00027F1D" w:rsidRDefault="00027F1D">
      <w:pPr>
        <w:rPr>
          <w:rFonts w:ascii="Times New Roman" w:hAnsi="Times New Roman" w:cs="Times New Roman"/>
          <w:b/>
          <w:sz w:val="28"/>
        </w:rPr>
      </w:pPr>
      <w:r w:rsidRPr="00027F1D">
        <w:rPr>
          <w:rFonts w:ascii="Times New Roman" w:hAnsi="Times New Roman" w:cs="Times New Roman"/>
          <w:b/>
          <w:sz w:val="28"/>
        </w:rPr>
        <w:t>Председатель Совета депутатов</w:t>
      </w:r>
    </w:p>
    <w:p w:rsidR="0051787F" w:rsidRDefault="0051787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сельского поселения</w:t>
      </w:r>
    </w:p>
    <w:p w:rsidR="00F92245" w:rsidRDefault="00794A5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Никольский</w:t>
      </w:r>
      <w:r w:rsidR="0051787F">
        <w:rPr>
          <w:rFonts w:ascii="Times New Roman" w:hAnsi="Times New Roman" w:cs="Times New Roman"/>
          <w:b/>
          <w:sz w:val="28"/>
        </w:rPr>
        <w:t xml:space="preserve"> сельсовет</w:t>
      </w:r>
      <w:r w:rsidR="007C35E4">
        <w:rPr>
          <w:rFonts w:ascii="Times New Roman" w:hAnsi="Times New Roman" w:cs="Times New Roman"/>
          <w:b/>
          <w:sz w:val="28"/>
        </w:rPr>
        <w:t xml:space="preserve">                                              О.А.Саблин</w:t>
      </w:r>
    </w:p>
    <w:p w:rsidR="00F92245" w:rsidRDefault="00F92245">
      <w:pPr>
        <w:rPr>
          <w:rFonts w:ascii="Times New Roman" w:hAnsi="Times New Roman" w:cs="Times New Roman"/>
          <w:b/>
          <w:sz w:val="28"/>
        </w:rPr>
      </w:pPr>
    </w:p>
    <w:p w:rsidR="00416051" w:rsidRDefault="00416051" w:rsidP="00B05752">
      <w:pPr>
        <w:jc w:val="center"/>
        <w:rPr>
          <w:rFonts w:ascii="Times New Roman" w:hAnsi="Times New Roman" w:cs="Times New Roman"/>
          <w:b/>
          <w:sz w:val="28"/>
        </w:rPr>
      </w:pPr>
    </w:p>
    <w:p w:rsidR="005A2318" w:rsidRDefault="00F92245" w:rsidP="00B05752">
      <w:pPr>
        <w:jc w:val="center"/>
        <w:rPr>
          <w:rFonts w:ascii="Times New Roman" w:hAnsi="Times New Roman" w:cs="Times New Roman"/>
          <w:b/>
          <w:sz w:val="28"/>
        </w:rPr>
      </w:pPr>
      <w:r w:rsidRPr="00731CEE">
        <w:rPr>
          <w:rFonts w:ascii="Times New Roman" w:hAnsi="Times New Roman" w:cs="Times New Roman"/>
          <w:b/>
          <w:sz w:val="28"/>
        </w:rPr>
        <w:t xml:space="preserve">Изменения </w:t>
      </w:r>
    </w:p>
    <w:p w:rsidR="0051787F" w:rsidRDefault="00B05752" w:rsidP="00B0575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</w:t>
      </w:r>
      <w:r w:rsidRPr="00027F1D">
        <w:rPr>
          <w:rFonts w:ascii="Times New Roman" w:hAnsi="Times New Roman" w:cs="Times New Roman"/>
          <w:b/>
          <w:color w:val="auto"/>
          <w:sz w:val="28"/>
          <w:szCs w:val="28"/>
        </w:rPr>
        <w:t>решени</w:t>
      </w:r>
      <w:r w:rsidR="005178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 </w:t>
      </w:r>
      <w:r w:rsidRPr="00027F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Совета депутатов </w:t>
      </w:r>
    </w:p>
    <w:p w:rsidR="0051787F" w:rsidRDefault="0051787F" w:rsidP="00B0575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1787F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794A5B">
        <w:rPr>
          <w:rFonts w:ascii="Times New Roman" w:hAnsi="Times New Roman" w:cs="Times New Roman"/>
          <w:b/>
          <w:sz w:val="28"/>
          <w:szCs w:val="28"/>
        </w:rPr>
        <w:t>Никольский</w:t>
      </w:r>
      <w:r w:rsidR="007C35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сельсовет </w:t>
      </w:r>
    </w:p>
    <w:p w:rsidR="00B05752" w:rsidRPr="00027F1D" w:rsidRDefault="00B05752" w:rsidP="00B0575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27F1D">
        <w:rPr>
          <w:rFonts w:ascii="Times New Roman" w:hAnsi="Times New Roman" w:cs="Times New Roman"/>
          <w:b/>
          <w:color w:val="auto"/>
          <w:sz w:val="28"/>
          <w:szCs w:val="28"/>
        </w:rPr>
        <w:t>Усманского</w:t>
      </w:r>
      <w:r w:rsidR="007C35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178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муниципального </w:t>
      </w:r>
      <w:r w:rsidRPr="00027F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района </w:t>
      </w:r>
    </w:p>
    <w:p w:rsidR="00F92245" w:rsidRPr="00731CEE" w:rsidRDefault="00F92245" w:rsidP="00F92245">
      <w:pPr>
        <w:jc w:val="center"/>
        <w:rPr>
          <w:rFonts w:ascii="Times New Roman" w:hAnsi="Times New Roman" w:cs="Times New Roman"/>
          <w:b/>
          <w:sz w:val="28"/>
        </w:rPr>
      </w:pPr>
    </w:p>
    <w:p w:rsidR="00F92245" w:rsidRPr="00F92245" w:rsidRDefault="00F92245" w:rsidP="00F92245">
      <w:pPr>
        <w:rPr>
          <w:rFonts w:ascii="Times New Roman" w:hAnsi="Times New Roman" w:cs="Times New Roman"/>
          <w:sz w:val="28"/>
        </w:rPr>
      </w:pPr>
      <w:r w:rsidRPr="00F92245">
        <w:rPr>
          <w:rFonts w:ascii="Times New Roman" w:hAnsi="Times New Roman" w:cs="Times New Roman"/>
          <w:sz w:val="28"/>
        </w:rPr>
        <w:t>Приняты</w:t>
      </w:r>
      <w:r w:rsidR="007C35E4">
        <w:rPr>
          <w:rFonts w:ascii="Times New Roman" w:hAnsi="Times New Roman" w:cs="Times New Roman"/>
          <w:sz w:val="28"/>
        </w:rPr>
        <w:t xml:space="preserve"> </w:t>
      </w:r>
      <w:r w:rsidR="00731CEE">
        <w:rPr>
          <w:rFonts w:ascii="Times New Roman" w:hAnsi="Times New Roman" w:cs="Times New Roman"/>
          <w:sz w:val="28"/>
        </w:rPr>
        <w:t>р</w:t>
      </w:r>
      <w:r w:rsidRPr="00F92245">
        <w:rPr>
          <w:rFonts w:ascii="Times New Roman" w:hAnsi="Times New Roman" w:cs="Times New Roman"/>
          <w:sz w:val="28"/>
        </w:rPr>
        <w:t xml:space="preserve">ешением </w:t>
      </w:r>
    </w:p>
    <w:p w:rsidR="007C35E4" w:rsidRDefault="00F92245" w:rsidP="00F92245">
      <w:pPr>
        <w:rPr>
          <w:rFonts w:ascii="Times New Roman" w:hAnsi="Times New Roman" w:cs="Times New Roman"/>
          <w:sz w:val="28"/>
          <w:szCs w:val="28"/>
        </w:rPr>
      </w:pPr>
      <w:r w:rsidRPr="00F92245">
        <w:rPr>
          <w:rFonts w:ascii="Times New Roman" w:hAnsi="Times New Roman" w:cs="Times New Roman"/>
          <w:sz w:val="28"/>
        </w:rPr>
        <w:t xml:space="preserve">Совета депутатов </w:t>
      </w:r>
      <w:r w:rsidR="0051787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7C35E4" w:rsidRDefault="00794A5B" w:rsidP="00F922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Никольский</w:t>
      </w:r>
      <w:r w:rsidR="0051787F">
        <w:rPr>
          <w:rFonts w:ascii="Times New Roman" w:hAnsi="Times New Roman" w:cs="Times New Roman"/>
          <w:sz w:val="28"/>
        </w:rPr>
        <w:t xml:space="preserve"> сельсовет </w:t>
      </w:r>
      <w:r w:rsidR="00F92245" w:rsidRPr="00F92245">
        <w:rPr>
          <w:rFonts w:ascii="Times New Roman" w:hAnsi="Times New Roman" w:cs="Times New Roman"/>
          <w:sz w:val="28"/>
        </w:rPr>
        <w:t>Усманского</w:t>
      </w:r>
      <w:r w:rsidR="007C35E4">
        <w:rPr>
          <w:rFonts w:ascii="Times New Roman" w:hAnsi="Times New Roman" w:cs="Times New Roman"/>
          <w:sz w:val="28"/>
        </w:rPr>
        <w:t xml:space="preserve"> </w:t>
      </w:r>
    </w:p>
    <w:p w:rsidR="00F92245" w:rsidRPr="00F92245" w:rsidRDefault="00731CEE" w:rsidP="00F922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</w:t>
      </w:r>
      <w:r w:rsidR="00F92245" w:rsidRPr="00F92245">
        <w:rPr>
          <w:rFonts w:ascii="Times New Roman" w:hAnsi="Times New Roman" w:cs="Times New Roman"/>
          <w:sz w:val="28"/>
        </w:rPr>
        <w:t xml:space="preserve">района </w:t>
      </w:r>
    </w:p>
    <w:p w:rsidR="00F92245" w:rsidRPr="00F92245" w:rsidRDefault="00F92245" w:rsidP="00F92245">
      <w:pPr>
        <w:rPr>
          <w:rFonts w:ascii="Times New Roman" w:hAnsi="Times New Roman" w:cs="Times New Roman"/>
          <w:sz w:val="28"/>
        </w:rPr>
      </w:pPr>
      <w:r w:rsidRPr="00F92245">
        <w:rPr>
          <w:rFonts w:ascii="Times New Roman" w:hAnsi="Times New Roman" w:cs="Times New Roman"/>
          <w:sz w:val="28"/>
        </w:rPr>
        <w:t xml:space="preserve">от </w:t>
      </w:r>
      <w:r w:rsidR="00FD0F0A">
        <w:rPr>
          <w:rFonts w:ascii="Times New Roman" w:hAnsi="Times New Roman" w:cs="Times New Roman"/>
          <w:sz w:val="28"/>
        </w:rPr>
        <w:t>«</w:t>
      </w:r>
      <w:r w:rsidR="00F10026">
        <w:rPr>
          <w:rFonts w:ascii="Times New Roman" w:hAnsi="Times New Roman" w:cs="Times New Roman"/>
          <w:sz w:val="28"/>
        </w:rPr>
        <w:t>31</w:t>
      </w:r>
      <w:r w:rsidR="00FD0F0A">
        <w:rPr>
          <w:rFonts w:ascii="Times New Roman" w:hAnsi="Times New Roman" w:cs="Times New Roman"/>
          <w:sz w:val="28"/>
        </w:rPr>
        <w:t>»</w:t>
      </w:r>
      <w:r w:rsidR="008155BB">
        <w:rPr>
          <w:rFonts w:ascii="Times New Roman" w:hAnsi="Times New Roman" w:cs="Times New Roman"/>
          <w:sz w:val="28"/>
        </w:rPr>
        <w:t>октября</w:t>
      </w:r>
      <w:r w:rsidR="007C35E4">
        <w:rPr>
          <w:rFonts w:ascii="Times New Roman" w:hAnsi="Times New Roman" w:cs="Times New Roman"/>
          <w:sz w:val="28"/>
        </w:rPr>
        <w:t xml:space="preserve"> </w:t>
      </w:r>
      <w:r w:rsidRPr="00F92245">
        <w:rPr>
          <w:rFonts w:ascii="Times New Roman" w:hAnsi="Times New Roman" w:cs="Times New Roman"/>
          <w:sz w:val="28"/>
        </w:rPr>
        <w:t>2022 г. №</w:t>
      </w:r>
      <w:r w:rsidR="0051787F">
        <w:rPr>
          <w:rFonts w:ascii="Times New Roman" w:hAnsi="Times New Roman" w:cs="Times New Roman"/>
          <w:sz w:val="28"/>
        </w:rPr>
        <w:t xml:space="preserve"> </w:t>
      </w:r>
      <w:r w:rsidR="007C35E4">
        <w:rPr>
          <w:rFonts w:ascii="Times New Roman" w:hAnsi="Times New Roman" w:cs="Times New Roman"/>
          <w:sz w:val="28"/>
        </w:rPr>
        <w:t>38/76</w:t>
      </w:r>
    </w:p>
    <w:p w:rsidR="00F92245" w:rsidRPr="00F92245" w:rsidRDefault="00F92245" w:rsidP="00F92245">
      <w:pPr>
        <w:rPr>
          <w:rFonts w:ascii="Times New Roman" w:hAnsi="Times New Roman" w:cs="Times New Roman"/>
          <w:sz w:val="28"/>
        </w:rPr>
      </w:pPr>
    </w:p>
    <w:p w:rsidR="00595E7C" w:rsidRDefault="007C35E4" w:rsidP="00AA4EBD">
      <w:pPr>
        <w:pStyle w:val="a5"/>
        <w:numPr>
          <w:ilvl w:val="0"/>
          <w:numId w:val="5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D92">
        <w:rPr>
          <w:rFonts w:ascii="Times New Roman" w:hAnsi="Times New Roman" w:cs="Times New Roman"/>
          <w:color w:val="auto"/>
          <w:sz w:val="28"/>
          <w:szCs w:val="28"/>
        </w:rPr>
        <w:t>Внести изменени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я в решение </w:t>
      </w:r>
      <w:r w:rsidRPr="0041605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Никольский сельсовет </w:t>
      </w:r>
      <w:r w:rsidRPr="00416051">
        <w:rPr>
          <w:rFonts w:ascii="Times New Roman" w:hAnsi="Times New Roman" w:cs="Times New Roman"/>
          <w:sz w:val="28"/>
          <w:szCs w:val="28"/>
        </w:rPr>
        <w:t>Усманского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416051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 №14/40 от 22.09.2016г «</w:t>
      </w:r>
      <w:r w:rsidRPr="00416051">
        <w:rPr>
          <w:rFonts w:ascii="Times New Roman" w:hAnsi="Times New Roman"/>
          <w:sz w:val="28"/>
          <w:szCs w:val="28"/>
        </w:rPr>
        <w:t xml:space="preserve">О принятии Положения «О денежном содержании и дополнительных гарантиях выборных должностных лиц местного самоуправления, 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Никольский сельсовет </w:t>
      </w:r>
      <w:r w:rsidRPr="00416051">
        <w:rPr>
          <w:rStyle w:val="ad"/>
          <w:rFonts w:ascii="Times New Roman" w:hAnsi="Times New Roman"/>
          <w:b w:val="0"/>
          <w:bCs/>
          <w:sz w:val="28"/>
          <w:szCs w:val="28"/>
        </w:rPr>
        <w:t>Усманского муниципального района</w:t>
      </w:r>
      <w:r w:rsidRPr="0041605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(с изм. от 16.0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.2018г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42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/9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,от 25.12.2019г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68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</w:rPr>
        <w:t>150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от 30.09.2020г. № 2/9, 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auto"/>
          <w:sz w:val="28"/>
          <w:szCs w:val="28"/>
        </w:rPr>
        <w:t>25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.1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.2020г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6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/1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 xml:space="preserve">, от </w:t>
      </w:r>
      <w:r>
        <w:rPr>
          <w:rFonts w:ascii="Times New Roman" w:hAnsi="Times New Roman" w:cs="Times New Roman"/>
          <w:color w:val="auto"/>
          <w:sz w:val="28"/>
          <w:szCs w:val="28"/>
        </w:rPr>
        <w:t>30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.09.2021г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 xml:space="preserve"> №1</w:t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/3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, от 2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.12.2021г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24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/5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51787F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F0A" w:rsidRPr="0041605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16051" w:rsidRDefault="00416051" w:rsidP="00AA4EBD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5.1. Положения изложить в следующей редакции: </w:t>
      </w:r>
    </w:p>
    <w:p w:rsidR="00416051" w:rsidRDefault="00416051" w:rsidP="00AA4EBD">
      <w:pPr>
        <w:pStyle w:val="a5"/>
        <w:tabs>
          <w:tab w:val="left" w:pos="284"/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00927">
        <w:rPr>
          <w:rFonts w:ascii="Times New Roman" w:hAnsi="Times New Roman" w:cs="Times New Roman"/>
          <w:sz w:val="28"/>
          <w:szCs w:val="28"/>
        </w:rPr>
        <w:t xml:space="preserve">5.1. Фонд оплаты труда формируется в соответствии с нормативами, устанавливаемыми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Правительства</w:t>
      </w:r>
      <w:r w:rsidRPr="00200927">
        <w:rPr>
          <w:rFonts w:ascii="Times New Roman" w:hAnsi="Times New Roman" w:cs="Times New Roman"/>
          <w:sz w:val="28"/>
          <w:szCs w:val="28"/>
        </w:rPr>
        <w:t xml:space="preserve"> Липецкой области</w:t>
      </w:r>
      <w:r w:rsidR="00F10026">
        <w:rPr>
          <w:rFonts w:ascii="Times New Roman" w:hAnsi="Times New Roman" w:cs="Times New Roman"/>
          <w:sz w:val="28"/>
          <w:szCs w:val="28"/>
        </w:rPr>
        <w:t>».</w:t>
      </w:r>
    </w:p>
    <w:p w:rsidR="00F10026" w:rsidRDefault="00F10026" w:rsidP="00AA4EBD">
      <w:pPr>
        <w:pStyle w:val="a5"/>
        <w:tabs>
          <w:tab w:val="left" w:pos="284"/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026" w:rsidRDefault="00F10026" w:rsidP="00AA4EBD">
      <w:pPr>
        <w:pStyle w:val="a5"/>
        <w:tabs>
          <w:tab w:val="left" w:pos="284"/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026" w:rsidRDefault="00F10026" w:rsidP="00AA4EBD">
      <w:pPr>
        <w:pStyle w:val="a5"/>
        <w:tabs>
          <w:tab w:val="left" w:pos="284"/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026" w:rsidRDefault="00F10026" w:rsidP="00AA4EBD">
      <w:pPr>
        <w:pStyle w:val="a5"/>
        <w:tabs>
          <w:tab w:val="left" w:pos="284"/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EBD" w:rsidRPr="00AA4EBD" w:rsidRDefault="00AA4EBD" w:rsidP="00AA4EBD">
      <w:pPr>
        <w:pStyle w:val="a5"/>
        <w:tabs>
          <w:tab w:val="left" w:pos="284"/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31442" w:rsidRPr="00B05752" w:rsidRDefault="00431442" w:rsidP="00926AEF">
      <w:pPr>
        <w:pStyle w:val="20"/>
        <w:shd w:val="clear" w:color="auto" w:fill="auto"/>
        <w:tabs>
          <w:tab w:val="left" w:pos="0"/>
          <w:tab w:val="left" w:pos="709"/>
          <w:tab w:val="left" w:pos="993"/>
          <w:tab w:val="left" w:pos="5670"/>
        </w:tabs>
        <w:spacing w:before="0" w:after="0" w:line="240" w:lineRule="auto"/>
        <w:ind w:firstLine="360"/>
        <w:rPr>
          <w:b w:val="0"/>
        </w:rPr>
      </w:pPr>
    </w:p>
    <w:p w:rsidR="00431442" w:rsidRDefault="00431442" w:rsidP="00431442">
      <w:pPr>
        <w:pStyle w:val="20"/>
        <w:shd w:val="clear" w:color="auto" w:fill="auto"/>
        <w:spacing w:before="0" w:after="0"/>
        <w:jc w:val="center"/>
      </w:pPr>
    </w:p>
    <w:p w:rsidR="00926AEF" w:rsidRDefault="007428AC" w:rsidP="007428AC">
      <w:pPr>
        <w:rPr>
          <w:rFonts w:ascii="Times New Roman" w:hAnsi="Times New Roman" w:cs="Times New Roman"/>
          <w:b/>
          <w:sz w:val="28"/>
          <w:szCs w:val="28"/>
        </w:rPr>
      </w:pPr>
      <w:r w:rsidRPr="00F9224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26AE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926AEF" w:rsidRDefault="0051787F" w:rsidP="007428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с</w:t>
      </w:r>
      <w:r w:rsidR="00926AEF">
        <w:rPr>
          <w:rFonts w:ascii="Times New Roman" w:hAnsi="Times New Roman" w:cs="Times New Roman"/>
          <w:b/>
          <w:sz w:val="28"/>
          <w:szCs w:val="28"/>
        </w:rPr>
        <w:t xml:space="preserve">ельского поселения </w:t>
      </w:r>
    </w:p>
    <w:p w:rsidR="00B524CF" w:rsidRDefault="00794A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Никольский</w:t>
      </w:r>
      <w:r w:rsidR="00926AEF">
        <w:rPr>
          <w:rFonts w:ascii="Times New Roman" w:hAnsi="Times New Roman" w:cs="Times New Roman"/>
          <w:b/>
          <w:sz w:val="28"/>
          <w:szCs w:val="28"/>
        </w:rPr>
        <w:t xml:space="preserve"> сельсовет                                          </w:t>
      </w:r>
      <w:r w:rsidR="007C35E4">
        <w:rPr>
          <w:rFonts w:ascii="Times New Roman" w:hAnsi="Times New Roman" w:cs="Times New Roman"/>
          <w:b/>
          <w:sz w:val="28"/>
          <w:szCs w:val="28"/>
        </w:rPr>
        <w:t>В.И.Васильева</w:t>
      </w:r>
    </w:p>
    <w:p w:rsidR="00926AEF" w:rsidRDefault="00926AEF">
      <w:pPr>
        <w:rPr>
          <w:rFonts w:ascii="Times New Roman" w:hAnsi="Times New Roman" w:cs="Times New Roman"/>
          <w:b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87F" w:rsidRDefault="0051787F" w:rsidP="00C83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32B6" w:rsidRPr="005A4613" w:rsidRDefault="00C832B6" w:rsidP="00C832B6">
      <w:pPr>
        <w:jc w:val="center"/>
        <w:rPr>
          <w:rFonts w:ascii="Times New Roman" w:hAnsi="Times New Roman" w:cs="Times New Roman"/>
          <w:sz w:val="28"/>
          <w:szCs w:val="28"/>
        </w:rPr>
      </w:pPr>
      <w:r w:rsidRPr="005A461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832B6" w:rsidRPr="005A4613" w:rsidRDefault="00C832B6" w:rsidP="00C832B6">
      <w:pPr>
        <w:rPr>
          <w:rFonts w:ascii="Times New Roman" w:hAnsi="Times New Roman" w:cs="Times New Roman"/>
          <w:sz w:val="28"/>
          <w:szCs w:val="28"/>
        </w:rPr>
      </w:pPr>
    </w:p>
    <w:p w:rsidR="00C832B6" w:rsidRPr="005A4613" w:rsidRDefault="00C832B6" w:rsidP="00C832B6">
      <w:pPr>
        <w:rPr>
          <w:rFonts w:ascii="Times New Roman" w:hAnsi="Times New Roman" w:cs="Times New Roman"/>
          <w:sz w:val="28"/>
          <w:szCs w:val="28"/>
        </w:rPr>
      </w:pPr>
    </w:p>
    <w:p w:rsidR="00E9396A" w:rsidRDefault="00E9396A" w:rsidP="00316F54">
      <w:pPr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26AE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94A5B">
        <w:rPr>
          <w:rFonts w:ascii="Times New Roman" w:hAnsi="Times New Roman" w:cs="Times New Roman"/>
          <w:sz w:val="28"/>
          <w:szCs w:val="28"/>
        </w:rPr>
        <w:t>Никольский</w:t>
      </w:r>
      <w:r w:rsidR="00926AEF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 xml:space="preserve">Усманского района поступила информация прокурора Усманского района о привидении муниципальных нормативных правовых актов в соответствие с действующим законодательством. </w:t>
      </w:r>
    </w:p>
    <w:p w:rsidR="00C832B6" w:rsidRDefault="00E9396A" w:rsidP="000A0045">
      <w:pPr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июня 2022 г.</w:t>
      </w:r>
      <w:r w:rsidR="00316F54">
        <w:rPr>
          <w:rFonts w:ascii="Times New Roman" w:hAnsi="Times New Roman" w:cs="Times New Roman"/>
          <w:sz w:val="28"/>
          <w:szCs w:val="28"/>
        </w:rPr>
        <w:t xml:space="preserve"> вступ</w:t>
      </w:r>
      <w:r>
        <w:rPr>
          <w:rFonts w:ascii="Times New Roman" w:hAnsi="Times New Roman" w:cs="Times New Roman"/>
          <w:sz w:val="28"/>
          <w:szCs w:val="28"/>
        </w:rPr>
        <w:t xml:space="preserve">илив действие главы 2,3,4 </w:t>
      </w:r>
      <w:r w:rsidRPr="00E9396A">
        <w:rPr>
          <w:rFonts w:ascii="Times New Roman" w:hAnsi="Times New Roman" w:cs="Times New Roman"/>
          <w:color w:val="auto"/>
          <w:sz w:val="28"/>
          <w:szCs w:val="28"/>
        </w:rPr>
        <w:t>Федерального закона от 21 декабря 2021 г. №414-ФЗ «Об общих принципах организации публичной власти в субъектах Российской Федерации»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16F54" w:rsidRPr="00316F54">
        <w:rPr>
          <w:rFonts w:ascii="Times New Roman" w:hAnsi="Times New Roman" w:cs="Times New Roman"/>
          <w:color w:val="auto"/>
          <w:sz w:val="28"/>
          <w:szCs w:val="28"/>
        </w:rPr>
        <w:t>Закон Липецкой области от 26 мая 2022 г. №97-ОЗ «О Правительстве Липецкой области»</w:t>
      </w:r>
      <w:r w:rsidR="00316F5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A0045">
        <w:rPr>
          <w:rFonts w:ascii="Times New Roman" w:hAnsi="Times New Roman" w:cs="Times New Roman"/>
          <w:color w:val="auto"/>
          <w:sz w:val="28"/>
          <w:szCs w:val="28"/>
        </w:rPr>
        <w:t xml:space="preserve"> Изменения в Устав Липецкой области. В соответствии с указанными нормативными актами</w:t>
      </w:r>
      <w:r w:rsidR="00316F54">
        <w:rPr>
          <w:rFonts w:ascii="Times New Roman" w:hAnsi="Times New Roman" w:cs="Times New Roman"/>
          <w:sz w:val="28"/>
          <w:szCs w:val="28"/>
        </w:rPr>
        <w:t xml:space="preserve"> Глава администрации Липецкой области именуется Губернатором Липецкой области, администрация Липецкой области – Правительство Липецкой области.</w:t>
      </w:r>
    </w:p>
    <w:p w:rsidR="000A0045" w:rsidRPr="005A4613" w:rsidRDefault="000A0045" w:rsidP="000A0045">
      <w:pPr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изложенного необходимо внести изменения в некоторые решения Совета депутатов </w:t>
      </w:r>
      <w:r w:rsidR="00926AE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94A5B">
        <w:rPr>
          <w:rFonts w:ascii="Times New Roman" w:hAnsi="Times New Roman" w:cs="Times New Roman"/>
          <w:sz w:val="28"/>
          <w:szCs w:val="28"/>
        </w:rPr>
        <w:t>Никольский</w:t>
      </w:r>
      <w:r w:rsidR="00926AEF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>Усманского</w:t>
      </w:r>
      <w:r w:rsidR="007C35E4">
        <w:rPr>
          <w:rFonts w:ascii="Times New Roman" w:hAnsi="Times New Roman" w:cs="Times New Roman"/>
          <w:sz w:val="28"/>
          <w:szCs w:val="28"/>
        </w:rPr>
        <w:t xml:space="preserve"> </w:t>
      </w:r>
      <w:r w:rsidR="00926AE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согласно представленного проекта.</w:t>
      </w:r>
    </w:p>
    <w:p w:rsidR="00B524CF" w:rsidRDefault="00B524CF">
      <w:pPr>
        <w:rPr>
          <w:rFonts w:ascii="Times New Roman" w:hAnsi="Times New Roman" w:cs="Times New Roman"/>
          <w:sz w:val="28"/>
          <w:szCs w:val="28"/>
        </w:rPr>
      </w:pPr>
    </w:p>
    <w:p w:rsidR="00316F54" w:rsidRDefault="00316F54">
      <w:pPr>
        <w:rPr>
          <w:rFonts w:ascii="Times New Roman" w:hAnsi="Times New Roman" w:cs="Times New Roman"/>
          <w:sz w:val="28"/>
          <w:szCs w:val="28"/>
        </w:rPr>
      </w:pPr>
    </w:p>
    <w:p w:rsidR="00316F54" w:rsidRDefault="00316F54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16F54" w:rsidSect="006A4EB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A9F" w:rsidRDefault="005D3A9F" w:rsidP="006A4EBD">
      <w:r>
        <w:separator/>
      </w:r>
    </w:p>
  </w:endnote>
  <w:endnote w:type="continuationSeparator" w:id="1">
    <w:p w:rsidR="005D3A9F" w:rsidRDefault="005D3A9F" w:rsidP="006A4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A9F" w:rsidRDefault="005D3A9F" w:rsidP="006A4EBD">
      <w:r>
        <w:separator/>
      </w:r>
    </w:p>
  </w:footnote>
  <w:footnote w:type="continuationSeparator" w:id="1">
    <w:p w:rsidR="005D3A9F" w:rsidRDefault="005D3A9F" w:rsidP="006A4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3739829"/>
      <w:docPartObj>
        <w:docPartGallery w:val="Page Numbers (Top of Page)"/>
        <w:docPartUnique/>
      </w:docPartObj>
    </w:sdtPr>
    <w:sdtContent>
      <w:p w:rsidR="001006AA" w:rsidRDefault="006A3606" w:rsidP="001006AA">
        <w:pPr>
          <w:pStyle w:val="a9"/>
          <w:jc w:val="center"/>
        </w:pPr>
        <w:r>
          <w:fldChar w:fldCharType="begin"/>
        </w:r>
        <w:r w:rsidR="001006AA">
          <w:instrText>PAGE   \* MERGEFORMAT</w:instrText>
        </w:r>
        <w:r>
          <w:fldChar w:fldCharType="separate"/>
        </w:r>
        <w:r w:rsidR="00F1002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5241"/>
    <w:multiLevelType w:val="hybridMultilevel"/>
    <w:tmpl w:val="811C8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D5CB3"/>
    <w:multiLevelType w:val="hybridMultilevel"/>
    <w:tmpl w:val="4948D9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67E94"/>
    <w:multiLevelType w:val="hybridMultilevel"/>
    <w:tmpl w:val="EE9C7836"/>
    <w:lvl w:ilvl="0" w:tplc="73503B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5D3592"/>
    <w:multiLevelType w:val="hybridMultilevel"/>
    <w:tmpl w:val="19B8ED14"/>
    <w:lvl w:ilvl="0" w:tplc="79681D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540BC"/>
    <w:multiLevelType w:val="hybridMultilevel"/>
    <w:tmpl w:val="6B14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B41E1"/>
    <w:multiLevelType w:val="hybridMultilevel"/>
    <w:tmpl w:val="F6060E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E78A5"/>
    <w:multiLevelType w:val="hybridMultilevel"/>
    <w:tmpl w:val="48986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064A9"/>
    <w:multiLevelType w:val="hybridMultilevel"/>
    <w:tmpl w:val="7C0E8536"/>
    <w:lvl w:ilvl="0" w:tplc="E8AA83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51149"/>
    <w:multiLevelType w:val="hybridMultilevel"/>
    <w:tmpl w:val="E0EEC232"/>
    <w:lvl w:ilvl="0" w:tplc="D980A6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451252"/>
    <w:multiLevelType w:val="hybridMultilevel"/>
    <w:tmpl w:val="E2FCA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2B25F1"/>
    <w:multiLevelType w:val="hybridMultilevel"/>
    <w:tmpl w:val="A3789ABA"/>
    <w:lvl w:ilvl="0" w:tplc="66FAF9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ECA7FEF"/>
    <w:multiLevelType w:val="hybridMultilevel"/>
    <w:tmpl w:val="98A20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E0A4E"/>
    <w:multiLevelType w:val="hybridMultilevel"/>
    <w:tmpl w:val="3D5C5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63567"/>
    <w:multiLevelType w:val="hybridMultilevel"/>
    <w:tmpl w:val="B4D00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1"/>
  </w:num>
  <w:num w:numId="5">
    <w:abstractNumId w:val="7"/>
  </w:num>
  <w:num w:numId="6">
    <w:abstractNumId w:val="2"/>
  </w:num>
  <w:num w:numId="7">
    <w:abstractNumId w:val="9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8"/>
  </w:num>
  <w:num w:numId="12">
    <w:abstractNumId w:val="13"/>
  </w:num>
  <w:num w:numId="13">
    <w:abstractNumId w:val="3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424"/>
    <w:rsid w:val="000206AA"/>
    <w:rsid w:val="00021B00"/>
    <w:rsid w:val="000250C3"/>
    <w:rsid w:val="00027F1D"/>
    <w:rsid w:val="00035AD4"/>
    <w:rsid w:val="00036CB4"/>
    <w:rsid w:val="00036FEA"/>
    <w:rsid w:val="00061BD3"/>
    <w:rsid w:val="00066709"/>
    <w:rsid w:val="00070D8D"/>
    <w:rsid w:val="00074DCB"/>
    <w:rsid w:val="00083AF1"/>
    <w:rsid w:val="000A0045"/>
    <w:rsid w:val="000A4AB9"/>
    <w:rsid w:val="000B3C2F"/>
    <w:rsid w:val="000B6D92"/>
    <w:rsid w:val="000C1B62"/>
    <w:rsid w:val="000C5F02"/>
    <w:rsid w:val="000C6069"/>
    <w:rsid w:val="000D16F3"/>
    <w:rsid w:val="000F1A35"/>
    <w:rsid w:val="000F6B13"/>
    <w:rsid w:val="001006AA"/>
    <w:rsid w:val="0010686E"/>
    <w:rsid w:val="00113ACA"/>
    <w:rsid w:val="001170AA"/>
    <w:rsid w:val="00162CD4"/>
    <w:rsid w:val="00165B8F"/>
    <w:rsid w:val="00173683"/>
    <w:rsid w:val="00177CBC"/>
    <w:rsid w:val="00181424"/>
    <w:rsid w:val="001861D7"/>
    <w:rsid w:val="00193315"/>
    <w:rsid w:val="001A477B"/>
    <w:rsid w:val="001B0A7E"/>
    <w:rsid w:val="001D42E3"/>
    <w:rsid w:val="001D5F08"/>
    <w:rsid w:val="00203037"/>
    <w:rsid w:val="00204B13"/>
    <w:rsid w:val="0026080F"/>
    <w:rsid w:val="00272C78"/>
    <w:rsid w:val="002739B1"/>
    <w:rsid w:val="002D4598"/>
    <w:rsid w:val="002F4AE5"/>
    <w:rsid w:val="00300EB7"/>
    <w:rsid w:val="00316F54"/>
    <w:rsid w:val="00322359"/>
    <w:rsid w:val="003223D8"/>
    <w:rsid w:val="003349C6"/>
    <w:rsid w:val="003576A1"/>
    <w:rsid w:val="003B5F60"/>
    <w:rsid w:val="00401AA0"/>
    <w:rsid w:val="00416051"/>
    <w:rsid w:val="00422C15"/>
    <w:rsid w:val="00431442"/>
    <w:rsid w:val="00440E47"/>
    <w:rsid w:val="00442096"/>
    <w:rsid w:val="00445200"/>
    <w:rsid w:val="004478FF"/>
    <w:rsid w:val="0049572B"/>
    <w:rsid w:val="004C46F7"/>
    <w:rsid w:val="0051787F"/>
    <w:rsid w:val="00525288"/>
    <w:rsid w:val="00527633"/>
    <w:rsid w:val="00530C8A"/>
    <w:rsid w:val="00595E7C"/>
    <w:rsid w:val="005A2318"/>
    <w:rsid w:val="005A4613"/>
    <w:rsid w:val="005C659C"/>
    <w:rsid w:val="005D3A9F"/>
    <w:rsid w:val="005F3FB1"/>
    <w:rsid w:val="00610A8B"/>
    <w:rsid w:val="00613A92"/>
    <w:rsid w:val="006173AC"/>
    <w:rsid w:val="00627937"/>
    <w:rsid w:val="00631D5B"/>
    <w:rsid w:val="00636EA6"/>
    <w:rsid w:val="006638D0"/>
    <w:rsid w:val="00666065"/>
    <w:rsid w:val="00673E2C"/>
    <w:rsid w:val="006843BE"/>
    <w:rsid w:val="006A3606"/>
    <w:rsid w:val="006A4EBD"/>
    <w:rsid w:val="006A71E0"/>
    <w:rsid w:val="006C0A3A"/>
    <w:rsid w:val="006E76B1"/>
    <w:rsid w:val="00722530"/>
    <w:rsid w:val="00731CEE"/>
    <w:rsid w:val="007428AC"/>
    <w:rsid w:val="007542C2"/>
    <w:rsid w:val="007559FC"/>
    <w:rsid w:val="0075773D"/>
    <w:rsid w:val="0076168A"/>
    <w:rsid w:val="00766354"/>
    <w:rsid w:val="007840D5"/>
    <w:rsid w:val="00786918"/>
    <w:rsid w:val="0079279F"/>
    <w:rsid w:val="00794A5B"/>
    <w:rsid w:val="007957E1"/>
    <w:rsid w:val="007C35E4"/>
    <w:rsid w:val="008155BB"/>
    <w:rsid w:val="00841ABF"/>
    <w:rsid w:val="0084398A"/>
    <w:rsid w:val="008A6CEC"/>
    <w:rsid w:val="008A7FE6"/>
    <w:rsid w:val="008C6BA7"/>
    <w:rsid w:val="008F421C"/>
    <w:rsid w:val="009063FD"/>
    <w:rsid w:val="009219B0"/>
    <w:rsid w:val="00926AEF"/>
    <w:rsid w:val="009549DE"/>
    <w:rsid w:val="00983B2A"/>
    <w:rsid w:val="009A0C19"/>
    <w:rsid w:val="009C251F"/>
    <w:rsid w:val="009C7C1C"/>
    <w:rsid w:val="009F6AFD"/>
    <w:rsid w:val="00A07F22"/>
    <w:rsid w:val="00A16D21"/>
    <w:rsid w:val="00A274B3"/>
    <w:rsid w:val="00A313ED"/>
    <w:rsid w:val="00A35B7D"/>
    <w:rsid w:val="00A65906"/>
    <w:rsid w:val="00AA1FE0"/>
    <w:rsid w:val="00AA4EBD"/>
    <w:rsid w:val="00AB47D9"/>
    <w:rsid w:val="00AC1214"/>
    <w:rsid w:val="00AC5BE2"/>
    <w:rsid w:val="00AF505D"/>
    <w:rsid w:val="00B05752"/>
    <w:rsid w:val="00B07161"/>
    <w:rsid w:val="00B3183F"/>
    <w:rsid w:val="00B37499"/>
    <w:rsid w:val="00B4515C"/>
    <w:rsid w:val="00B524CF"/>
    <w:rsid w:val="00B62C1E"/>
    <w:rsid w:val="00B84441"/>
    <w:rsid w:val="00BB1001"/>
    <w:rsid w:val="00BE17EC"/>
    <w:rsid w:val="00BF52C1"/>
    <w:rsid w:val="00BF6AC3"/>
    <w:rsid w:val="00C10DB8"/>
    <w:rsid w:val="00C50C79"/>
    <w:rsid w:val="00C53663"/>
    <w:rsid w:val="00C56D81"/>
    <w:rsid w:val="00C66E09"/>
    <w:rsid w:val="00C832B6"/>
    <w:rsid w:val="00C84396"/>
    <w:rsid w:val="00C91A56"/>
    <w:rsid w:val="00CA1842"/>
    <w:rsid w:val="00CC537C"/>
    <w:rsid w:val="00CD5DEA"/>
    <w:rsid w:val="00CD5E2E"/>
    <w:rsid w:val="00CD67C0"/>
    <w:rsid w:val="00D01626"/>
    <w:rsid w:val="00D61D97"/>
    <w:rsid w:val="00D625CB"/>
    <w:rsid w:val="00DA5364"/>
    <w:rsid w:val="00DC164F"/>
    <w:rsid w:val="00E0165B"/>
    <w:rsid w:val="00E077F3"/>
    <w:rsid w:val="00E162E6"/>
    <w:rsid w:val="00E20494"/>
    <w:rsid w:val="00E35F8E"/>
    <w:rsid w:val="00E4331A"/>
    <w:rsid w:val="00E623EA"/>
    <w:rsid w:val="00E83EC4"/>
    <w:rsid w:val="00E861EB"/>
    <w:rsid w:val="00E86246"/>
    <w:rsid w:val="00E9396A"/>
    <w:rsid w:val="00EB2F50"/>
    <w:rsid w:val="00EC4E2C"/>
    <w:rsid w:val="00EE206C"/>
    <w:rsid w:val="00EE4F03"/>
    <w:rsid w:val="00F10026"/>
    <w:rsid w:val="00F61B9D"/>
    <w:rsid w:val="00F62500"/>
    <w:rsid w:val="00F92245"/>
    <w:rsid w:val="00FC6D5D"/>
    <w:rsid w:val="00FD0F0A"/>
    <w:rsid w:val="00FE2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424"/>
    <w:pPr>
      <w:suppressAutoHyphens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B524CF"/>
    <w:pPr>
      <w:keepNext/>
      <w:suppressAutoHyphens w:val="0"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1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424"/>
    <w:rPr>
      <w:rFonts w:ascii="Tahoma" w:eastAsia="Arial Unicode MS" w:hAnsi="Tahoma" w:cs="Tahoma"/>
      <w:color w:val="000000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0B6D92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027F1D"/>
    <w:pPr>
      <w:suppressAutoHyphens w:val="0"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27F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524C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Номер заголовка №1_"/>
    <w:basedOn w:val="a0"/>
    <w:link w:val="10"/>
    <w:rsid w:val="00B524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B524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24C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B524C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0">
    <w:name w:val="Номер заголовка №1"/>
    <w:basedOn w:val="a"/>
    <w:link w:val="1"/>
    <w:rsid w:val="00B524CF"/>
    <w:pPr>
      <w:widowControl w:val="0"/>
      <w:shd w:val="clear" w:color="auto" w:fill="FFFFFF"/>
      <w:suppressAutoHyphens w:val="0"/>
      <w:spacing w:after="120" w:line="0" w:lineRule="atLeast"/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12">
    <w:name w:val="Заголовок №1"/>
    <w:basedOn w:val="a"/>
    <w:link w:val="11"/>
    <w:rsid w:val="00B524CF"/>
    <w:pPr>
      <w:widowControl w:val="0"/>
      <w:shd w:val="clear" w:color="auto" w:fill="FFFFFF"/>
      <w:suppressAutoHyphens w:val="0"/>
      <w:spacing w:before="120" w:after="300" w:line="326" w:lineRule="exact"/>
      <w:ind w:hanging="1620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B524CF"/>
    <w:pPr>
      <w:widowControl w:val="0"/>
      <w:shd w:val="clear" w:color="auto" w:fill="FFFFFF"/>
      <w:suppressAutoHyphens w:val="0"/>
      <w:spacing w:before="300" w:after="660" w:line="331" w:lineRule="exac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table" w:styleId="a8">
    <w:name w:val="Table Grid"/>
    <w:basedOn w:val="a1"/>
    <w:uiPriority w:val="59"/>
    <w:rsid w:val="00431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A4E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4EBD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6A4E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4EBD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customStyle="1" w:styleId="ConsPlusNormal">
    <w:name w:val="ConsPlusNormal"/>
    <w:link w:val="ConsPlusNormal1"/>
    <w:rsid w:val="007616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FD0F0A"/>
    <w:rPr>
      <w:rFonts w:ascii="Calibri" w:eastAsia="Times New Roman" w:hAnsi="Calibri" w:cs="Calibri"/>
      <w:szCs w:val="20"/>
      <w:lang w:eastAsia="ru-RU"/>
    </w:rPr>
  </w:style>
  <w:style w:type="character" w:customStyle="1" w:styleId="210">
    <w:name w:val="Основной текст (2) + 10"/>
    <w:aliases w:val="5 pt,Не полужирный"/>
    <w:basedOn w:val="2"/>
    <w:rsid w:val="00595E7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d">
    <w:name w:val="Цветовое выделение"/>
    <w:uiPriority w:val="99"/>
    <w:rsid w:val="00416051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424"/>
    <w:pPr>
      <w:suppressAutoHyphens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B524CF"/>
    <w:pPr>
      <w:keepNext/>
      <w:suppressAutoHyphens w:val="0"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1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424"/>
    <w:rPr>
      <w:rFonts w:ascii="Tahoma" w:eastAsia="Arial Unicode MS" w:hAnsi="Tahoma" w:cs="Tahoma"/>
      <w:color w:val="000000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0B6D92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027F1D"/>
    <w:pPr>
      <w:suppressAutoHyphens w:val="0"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27F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524C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Номер заголовка №1_"/>
    <w:basedOn w:val="a0"/>
    <w:link w:val="10"/>
    <w:rsid w:val="00B524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B524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24C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B524C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0">
    <w:name w:val="Номер заголовка №1"/>
    <w:basedOn w:val="a"/>
    <w:link w:val="1"/>
    <w:rsid w:val="00B524CF"/>
    <w:pPr>
      <w:widowControl w:val="0"/>
      <w:shd w:val="clear" w:color="auto" w:fill="FFFFFF"/>
      <w:suppressAutoHyphens w:val="0"/>
      <w:spacing w:after="120" w:line="0" w:lineRule="atLeast"/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12">
    <w:name w:val="Заголовок №1"/>
    <w:basedOn w:val="a"/>
    <w:link w:val="11"/>
    <w:rsid w:val="00B524CF"/>
    <w:pPr>
      <w:widowControl w:val="0"/>
      <w:shd w:val="clear" w:color="auto" w:fill="FFFFFF"/>
      <w:suppressAutoHyphens w:val="0"/>
      <w:spacing w:before="120" w:after="300" w:line="326" w:lineRule="exact"/>
      <w:ind w:hanging="1620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B524CF"/>
    <w:pPr>
      <w:widowControl w:val="0"/>
      <w:shd w:val="clear" w:color="auto" w:fill="FFFFFF"/>
      <w:suppressAutoHyphens w:val="0"/>
      <w:spacing w:before="300" w:after="660" w:line="331" w:lineRule="exac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table" w:styleId="a8">
    <w:name w:val="Table Grid"/>
    <w:basedOn w:val="a1"/>
    <w:uiPriority w:val="59"/>
    <w:rsid w:val="00431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A4E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4EBD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6A4E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4EBD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customStyle="1" w:styleId="ConsPlusNormal">
    <w:name w:val="ConsPlusNormal"/>
    <w:link w:val="ConsPlusNormal1"/>
    <w:rsid w:val="007616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FD0F0A"/>
    <w:rPr>
      <w:rFonts w:ascii="Calibri" w:eastAsia="Times New Roman" w:hAnsi="Calibri" w:cs="Calibri"/>
      <w:szCs w:val="20"/>
      <w:lang w:eastAsia="ru-RU"/>
    </w:rPr>
  </w:style>
  <w:style w:type="character" w:customStyle="1" w:styleId="210">
    <w:name w:val="Основной текст (2) + 10"/>
    <w:aliases w:val="5 pt,Не полужирный"/>
    <w:basedOn w:val="2"/>
    <w:rsid w:val="00595E7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d">
    <w:name w:val="Цветовое выделение"/>
    <w:uiPriority w:val="99"/>
    <w:rsid w:val="00416051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</cp:lastModifiedBy>
  <cp:revision>3</cp:revision>
  <cp:lastPrinted>2022-10-31T13:55:00Z</cp:lastPrinted>
  <dcterms:created xsi:type="dcterms:W3CDTF">2022-10-31T07:46:00Z</dcterms:created>
  <dcterms:modified xsi:type="dcterms:W3CDTF">2022-10-31T13:55:00Z</dcterms:modified>
</cp:coreProperties>
</file>